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6D" w:rsidRPr="00C00E6D" w:rsidRDefault="00C00E6D" w:rsidP="00335A85">
      <w:pPr>
        <w:pStyle w:val="a3"/>
        <w:spacing w:line="360" w:lineRule="auto"/>
        <w:jc w:val="center"/>
        <w:rPr>
          <w:rFonts w:ascii="Times New Roman" w:hAnsi="Times New Roman" w:cs="Times New Roman"/>
          <w:b/>
          <w:sz w:val="28"/>
          <w:szCs w:val="28"/>
          <w:lang w:val="be-BY" w:eastAsia="ru-RU"/>
        </w:rPr>
      </w:pPr>
      <w:bookmarkStart w:id="0" w:name="_GoBack"/>
      <w:bookmarkEnd w:id="0"/>
    </w:p>
    <w:p w:rsidR="00A240CF" w:rsidRPr="00C00E6D" w:rsidRDefault="00A240CF" w:rsidP="00335A85">
      <w:pPr>
        <w:pStyle w:val="a3"/>
        <w:spacing w:line="360" w:lineRule="auto"/>
        <w:jc w:val="center"/>
        <w:rPr>
          <w:rFonts w:ascii="Times New Roman" w:hAnsi="Times New Roman" w:cs="Times New Roman"/>
          <w:b/>
          <w:sz w:val="28"/>
          <w:szCs w:val="28"/>
          <w:lang w:eastAsia="ru-RU"/>
        </w:rPr>
      </w:pPr>
      <w:r w:rsidRPr="00C00E6D">
        <w:rPr>
          <w:rFonts w:ascii="Times New Roman" w:hAnsi="Times New Roman" w:cs="Times New Roman"/>
          <w:b/>
          <w:sz w:val="28"/>
          <w:szCs w:val="28"/>
          <w:lang w:eastAsia="ru-RU"/>
        </w:rPr>
        <w:t>ЭКСКУРСІЯ   «У хаце гаспадара»</w:t>
      </w:r>
    </w:p>
    <w:p w:rsidR="00A240CF" w:rsidRPr="00C00E6D" w:rsidRDefault="00A240CF" w:rsidP="00335A85">
      <w:pPr>
        <w:pStyle w:val="a3"/>
        <w:spacing w:line="360" w:lineRule="auto"/>
        <w:jc w:val="both"/>
        <w:rPr>
          <w:rFonts w:ascii="Times New Roman" w:hAnsi="Times New Roman" w:cs="Times New Roman"/>
          <w:sz w:val="28"/>
          <w:szCs w:val="28"/>
          <w:lang w:eastAsia="ru-RU"/>
        </w:rPr>
      </w:pPr>
    </w:p>
    <w:p w:rsidR="00A240CF" w:rsidRPr="00C00E6D" w:rsidRDefault="00A240CF" w:rsidP="00335A85">
      <w:pPr>
        <w:pStyle w:val="a3"/>
        <w:spacing w:line="360" w:lineRule="auto"/>
        <w:jc w:val="both"/>
        <w:rPr>
          <w:rFonts w:ascii="Times New Roman" w:hAnsi="Times New Roman" w:cs="Times New Roman"/>
          <w:sz w:val="28"/>
          <w:szCs w:val="28"/>
        </w:rPr>
      </w:pPr>
      <w:r w:rsidRPr="00C00E6D">
        <w:rPr>
          <w:rFonts w:ascii="Times New Roman" w:hAnsi="Times New Roman" w:cs="Times New Roman"/>
          <w:b/>
          <w:sz w:val="28"/>
          <w:szCs w:val="28"/>
        </w:rPr>
        <w:t>1 экскурсавод</w:t>
      </w:r>
      <w:r w:rsidRPr="00C00E6D">
        <w:rPr>
          <w:rFonts w:ascii="Times New Roman" w:hAnsi="Times New Roman" w:cs="Times New Roman"/>
          <w:sz w:val="28"/>
          <w:szCs w:val="28"/>
        </w:rPr>
        <w:t>:</w:t>
      </w:r>
    </w:p>
    <w:p w:rsidR="00A240CF" w:rsidRPr="00C00E6D" w:rsidRDefault="00A240CF" w:rsidP="00466336">
      <w:pPr>
        <w:pStyle w:val="a3"/>
        <w:spacing w:line="360" w:lineRule="auto"/>
        <w:ind w:firstLine="708"/>
        <w:jc w:val="both"/>
        <w:rPr>
          <w:rFonts w:ascii="Times New Roman" w:hAnsi="Times New Roman" w:cs="Times New Roman"/>
          <w:sz w:val="28"/>
          <w:szCs w:val="28"/>
        </w:rPr>
      </w:pPr>
      <w:r w:rsidRPr="00C00E6D">
        <w:rPr>
          <w:rFonts w:ascii="Times New Roman" w:hAnsi="Times New Roman" w:cs="Times New Roman"/>
          <w:sz w:val="28"/>
          <w:szCs w:val="28"/>
        </w:rPr>
        <w:t>Уздыхаць па старых рэчах, вяртацца да старога ўкладу жыцця не варта, але в</w:t>
      </w:r>
      <w:r w:rsidR="00786171" w:rsidRPr="00C00E6D">
        <w:rPr>
          <w:rFonts w:ascii="Times New Roman" w:hAnsi="Times New Roman" w:cs="Times New Roman"/>
          <w:sz w:val="28"/>
          <w:szCs w:val="28"/>
        </w:rPr>
        <w:t>едаць, як жылі нашы дзяды-прадз</w:t>
      </w:r>
      <w:r w:rsidR="00786171" w:rsidRPr="00C00E6D">
        <w:rPr>
          <w:rFonts w:ascii="Times New Roman" w:hAnsi="Times New Roman" w:cs="Times New Roman"/>
          <w:sz w:val="28"/>
          <w:szCs w:val="28"/>
          <w:lang w:val="be-BY"/>
        </w:rPr>
        <w:t>е</w:t>
      </w:r>
      <w:r w:rsidRPr="00C00E6D">
        <w:rPr>
          <w:rFonts w:ascii="Times New Roman" w:hAnsi="Times New Roman" w:cs="Times New Roman"/>
          <w:sz w:val="28"/>
          <w:szCs w:val="28"/>
        </w:rPr>
        <w:t>ды, трэба. А пры святле свечкі на покуце ў бацькоўскай хаце, пры святле малітвы ў душы відаць і тое, што засталося ў мінулым, і ясніцца шлях у будучыню.</w:t>
      </w:r>
    </w:p>
    <w:p w:rsidR="00A240CF" w:rsidRPr="00C00E6D" w:rsidRDefault="00A240CF" w:rsidP="00335A85">
      <w:pPr>
        <w:pStyle w:val="a3"/>
        <w:spacing w:line="360" w:lineRule="auto"/>
        <w:jc w:val="both"/>
        <w:rPr>
          <w:rFonts w:ascii="Times New Roman" w:hAnsi="Times New Roman" w:cs="Times New Roman"/>
          <w:sz w:val="28"/>
          <w:szCs w:val="28"/>
          <w:lang w:val="be-BY"/>
        </w:rPr>
      </w:pPr>
      <w:r w:rsidRPr="00C00E6D">
        <w:rPr>
          <w:rFonts w:ascii="Times New Roman" w:hAnsi="Times New Roman" w:cs="Times New Roman"/>
          <w:b/>
          <w:sz w:val="28"/>
          <w:szCs w:val="28"/>
        </w:rPr>
        <w:t xml:space="preserve"> 2 экскурсавод:</w:t>
      </w:r>
    </w:p>
    <w:p w:rsidR="00A240CF" w:rsidRPr="00C00E6D" w:rsidRDefault="00A240CF" w:rsidP="00466336">
      <w:pPr>
        <w:pStyle w:val="a3"/>
        <w:spacing w:line="360" w:lineRule="auto"/>
        <w:ind w:firstLine="708"/>
        <w:jc w:val="both"/>
        <w:rPr>
          <w:rFonts w:ascii="Times New Roman" w:hAnsi="Times New Roman" w:cs="Times New Roman"/>
          <w:sz w:val="28"/>
          <w:szCs w:val="28"/>
        </w:rPr>
      </w:pPr>
      <w:r w:rsidRPr="00C00E6D">
        <w:rPr>
          <w:rFonts w:ascii="Times New Roman" w:hAnsi="Times New Roman" w:cs="Times New Roman"/>
          <w:sz w:val="28"/>
          <w:szCs w:val="28"/>
        </w:rPr>
        <w:t>Сардэчна запрашаем у наш музе</w:t>
      </w:r>
      <w:r w:rsidR="00BA7A58" w:rsidRPr="00C00E6D">
        <w:rPr>
          <w:rFonts w:ascii="Times New Roman" w:hAnsi="Times New Roman" w:cs="Times New Roman"/>
          <w:sz w:val="28"/>
          <w:szCs w:val="28"/>
        </w:rPr>
        <w:t xml:space="preserve">йны куточак “Спадчына”. У  2020 </w:t>
      </w:r>
      <w:r w:rsidRPr="00C00E6D">
        <w:rPr>
          <w:rFonts w:ascii="Times New Roman" w:hAnsi="Times New Roman" w:cs="Times New Roman"/>
          <w:sz w:val="28"/>
          <w:szCs w:val="28"/>
        </w:rPr>
        <w:t xml:space="preserve">г. у нашай школе  быў  заснаваны музейны пакой. Першыя экспанаты   былі сабраны настаўнікамі і работнікамі школы. Работа вялася актыўна.  </w:t>
      </w:r>
    </w:p>
    <w:p w:rsidR="00A240CF" w:rsidRPr="00C00E6D" w:rsidRDefault="00A240CF"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eastAsia="ru-RU"/>
        </w:rPr>
        <w:t> 1 экскурсавод</w:t>
      </w:r>
    </w:p>
    <w:p w:rsidR="00A240CF" w:rsidRPr="00C00E6D" w:rsidRDefault="00786171"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w:t>
      </w:r>
      <w:r w:rsidR="00A240CF" w:rsidRPr="00C00E6D">
        <w:rPr>
          <w:rFonts w:ascii="Times New Roman" w:hAnsi="Times New Roman" w:cs="Times New Roman"/>
          <w:sz w:val="28"/>
          <w:szCs w:val="28"/>
          <w:lang w:eastAsia="ru-RU"/>
        </w:rPr>
        <w:t>Сёння вас запрашае да сабе ў госці сялянская хата.  Прыветна вокны пазіраюць, нібыта ў госці запрашаюць. Ну, добры выгляд хата мае. Цікава... Што ж нас тут чакае?    </w:t>
      </w:r>
    </w:p>
    <w:p w:rsidR="00A240CF" w:rsidRPr="00C00E6D" w:rsidRDefault="00A240CF"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eastAsia="ru-RU"/>
        </w:rPr>
        <w:t>2 экскурсавод</w:t>
      </w:r>
    </w:p>
    <w:p w:rsidR="00A240CF"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t>          Усё ў хаце беларусаў мела сімвалічнае значэнне. Нават парог — месца незвычайнае, з ім звязана мноства народных звычаяў, абрадаў і прыкмет. Можа, хто-небудзь з вас ведае прыкметы пра парог? Парог лічыўся ў народзе месцам, дзе жывуць душы продкаў, якія могуць уплываць на людзей, на іх здароўе, багацце, узаемаадносіны з іншымі людзьмі. З гэтым звязаны розныя звычаі, якія дайшлі да нас з даўніх часоў. Найбольш вядомыя з іх — сядзенне перад парогам напярэдадні паездкі, падарожжа. Кажуць: “Прысядзем на дарожку”. Гэта сімвалізавала далучэнне да свету продкаў, якія быццам дапамагалі ў дарозе”.</w:t>
      </w:r>
    </w:p>
    <w:p w:rsidR="00786171" w:rsidRPr="00C00E6D" w:rsidRDefault="00786171"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b/>
          <w:sz w:val="28"/>
          <w:szCs w:val="28"/>
          <w:lang w:val="be-BY" w:eastAsia="ru-RU"/>
        </w:rPr>
        <w:t>1 э</w:t>
      </w:r>
      <w:r w:rsidR="00A240CF" w:rsidRPr="00C00E6D">
        <w:rPr>
          <w:rFonts w:ascii="Times New Roman" w:hAnsi="Times New Roman" w:cs="Times New Roman"/>
          <w:b/>
          <w:sz w:val="28"/>
          <w:szCs w:val="28"/>
          <w:lang w:eastAsia="ru-RU"/>
        </w:rPr>
        <w:t>кскурсавод</w:t>
      </w:r>
    </w:p>
    <w:p w:rsidR="00786171"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t>           Пры ўваходзе ў хату нас сустракае печ. Яна займала ў сялянскай хаце важнае i пачэснае месца. Абагравала хату, у ёй варылі ежу, на ёй спалі, адпачывалі, лячыліся. Да печы адносiлiся як да жывой iстоты. Забаранялася ўжываць «у яе прысутнасцi» грубыя або непрыстойныя словы: </w:t>
      </w:r>
      <w:r w:rsidRPr="00C00E6D">
        <w:rPr>
          <w:rFonts w:ascii="Times New Roman" w:hAnsi="Times New Roman" w:cs="Times New Roman"/>
          <w:i/>
          <w:iCs/>
          <w:sz w:val="28"/>
          <w:szCs w:val="28"/>
          <w:lang w:eastAsia="ru-RU"/>
        </w:rPr>
        <w:t xml:space="preserve">«Няможна гэтак </w:t>
      </w:r>
      <w:r w:rsidRPr="00C00E6D">
        <w:rPr>
          <w:rFonts w:ascii="Times New Roman" w:hAnsi="Times New Roman" w:cs="Times New Roman"/>
          <w:i/>
          <w:iCs/>
          <w:sz w:val="28"/>
          <w:szCs w:val="28"/>
          <w:lang w:eastAsia="ru-RU"/>
        </w:rPr>
        <w:lastRenderedPageBreak/>
        <w:t>казаць, бо печ у хаце», «Сказаў бы, ды печ у хаце»</w:t>
      </w:r>
      <w:r w:rsidRPr="00C00E6D">
        <w:rPr>
          <w:rFonts w:ascii="Times New Roman" w:hAnsi="Times New Roman" w:cs="Times New Roman"/>
          <w:sz w:val="28"/>
          <w:szCs w:val="28"/>
          <w:lang w:eastAsia="ru-RU"/>
        </w:rPr>
        <w:t>. Печ і падпечак — месца знаходжання добрага духа, дамавіка, галоўны абавязак і клопат якога — сачыць за тым, каб сям’я добра жыла. А вось які цікавы звычай, звязаны з печчу, дайшоў да нашага часу. У народнай медыцыне беларусаў быў вядомы прыём сімвалічнага “запякання” ў печы слабых, вельмі хворых дзяцей. Дзіця закутвалі ў коўдру і трымалі некалькі хвілін у печы адразу пасля таго, як скончаць паліць. Лічылася, што пасля такога “запякання” дзіця набывае здароўе і сілу”.</w:t>
      </w:r>
    </w:p>
    <w:p w:rsidR="00A240CF" w:rsidRPr="00C00E6D" w:rsidRDefault="00786171" w:rsidP="00335A85">
      <w:pPr>
        <w:pStyle w:val="a3"/>
        <w:spacing w:line="360" w:lineRule="auto"/>
        <w:jc w:val="both"/>
        <w:rPr>
          <w:rFonts w:ascii="Times New Roman" w:hAnsi="Times New Roman" w:cs="Times New Roman"/>
          <w:b/>
          <w:sz w:val="28"/>
          <w:szCs w:val="28"/>
          <w:lang w:val="be-BY" w:eastAsia="ru-RU"/>
        </w:rPr>
      </w:pPr>
      <w:r w:rsidRPr="00C00E6D">
        <w:rPr>
          <w:rFonts w:ascii="Times New Roman" w:hAnsi="Times New Roman" w:cs="Times New Roman"/>
          <w:b/>
          <w:sz w:val="28"/>
          <w:szCs w:val="28"/>
          <w:lang w:val="be-BY" w:eastAsia="ru-RU"/>
        </w:rPr>
        <w:t>2</w:t>
      </w:r>
      <w:r w:rsidR="00A240CF" w:rsidRPr="00C00E6D">
        <w:rPr>
          <w:rFonts w:ascii="Times New Roman" w:hAnsi="Times New Roman" w:cs="Times New Roman"/>
          <w:b/>
          <w:sz w:val="28"/>
          <w:szCs w:val="28"/>
          <w:lang w:val="be-BY" w:eastAsia="ru-RU"/>
        </w:rPr>
        <w:t xml:space="preserve"> экскурсавод</w:t>
      </w:r>
    </w:p>
    <w:p w:rsidR="00A240CF"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t>          </w:t>
      </w:r>
      <w:r w:rsidRPr="00C00E6D">
        <w:rPr>
          <w:rFonts w:ascii="Times New Roman" w:hAnsi="Times New Roman" w:cs="Times New Roman"/>
          <w:sz w:val="28"/>
          <w:szCs w:val="28"/>
          <w:lang w:val="be-BY" w:eastAsia="ru-RU"/>
        </w:rPr>
        <w:t xml:space="preserve"> Каля печы знаходзіўся качарэжнік. Тут стаяў пячны інвентар: качарга, вілы, чапяла і абавязкова хлебная лапата. (Паказваем інвентар).</w:t>
      </w:r>
      <w:r w:rsidRPr="00C00E6D">
        <w:rPr>
          <w:rFonts w:ascii="Times New Roman" w:hAnsi="Times New Roman" w:cs="Times New Roman"/>
          <w:sz w:val="28"/>
          <w:szCs w:val="28"/>
          <w:lang w:eastAsia="ru-RU"/>
        </w:rPr>
        <w:t>  </w:t>
      </w:r>
      <w:r w:rsidRPr="00C00E6D">
        <w:rPr>
          <w:rFonts w:ascii="Times New Roman" w:hAnsi="Times New Roman" w:cs="Times New Roman"/>
          <w:sz w:val="28"/>
          <w:szCs w:val="28"/>
          <w:lang w:val="be-BY" w:eastAsia="ru-RU"/>
        </w:rPr>
        <w:t xml:space="preserve">Лапата займала асобнае месца сярод хатніх рэчаў. Магчыма таму, што яна мела дачыненне да хлеба. </w:t>
      </w:r>
      <w:r w:rsidRPr="00C00E6D">
        <w:rPr>
          <w:rFonts w:ascii="Times New Roman" w:hAnsi="Times New Roman" w:cs="Times New Roman"/>
          <w:sz w:val="28"/>
          <w:szCs w:val="28"/>
          <w:lang w:eastAsia="ru-RU"/>
        </w:rPr>
        <w:t>Ёй надавалі ахоўныя якасці: у час навальніцы, каб зберагчы свае будынкі ад маланкі, хлебную лапату выстаўлялі на двор. Насупраць печы, каля ўвахода, размяшчаецца гаспадарчы кут (“бабін кут”). Там стаіць кадушка для вады, драўляныя вёдры, даёнкі, апялушкі, сальніца, маслабойка — адным словам, усё тое, што трэба было жанчыне ў гаспадарцы.</w:t>
      </w:r>
    </w:p>
    <w:p w:rsidR="00A240CF" w:rsidRPr="00C00E6D" w:rsidRDefault="00786171" w:rsidP="00335A85">
      <w:pPr>
        <w:pStyle w:val="a3"/>
        <w:spacing w:line="360" w:lineRule="auto"/>
        <w:jc w:val="both"/>
        <w:rPr>
          <w:rFonts w:ascii="Times New Roman" w:hAnsi="Times New Roman" w:cs="Times New Roman"/>
          <w:b/>
          <w:sz w:val="28"/>
          <w:szCs w:val="28"/>
          <w:lang w:val="be-BY" w:eastAsia="ru-RU"/>
        </w:rPr>
      </w:pPr>
      <w:r w:rsidRPr="00C00E6D">
        <w:rPr>
          <w:rFonts w:ascii="Times New Roman" w:hAnsi="Times New Roman" w:cs="Times New Roman"/>
          <w:b/>
          <w:sz w:val="28"/>
          <w:szCs w:val="28"/>
          <w:lang w:val="be-BY" w:eastAsia="ru-RU"/>
        </w:rPr>
        <w:t>1</w:t>
      </w:r>
      <w:r w:rsidR="00A240CF" w:rsidRPr="00C00E6D">
        <w:rPr>
          <w:rFonts w:ascii="Times New Roman" w:hAnsi="Times New Roman" w:cs="Times New Roman"/>
          <w:b/>
          <w:sz w:val="28"/>
          <w:szCs w:val="28"/>
          <w:lang w:val="be-BY" w:eastAsia="ru-RU"/>
        </w:rPr>
        <w:t>экскурсавод</w:t>
      </w:r>
    </w:p>
    <w:p w:rsidR="00A240CF"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t>       </w:t>
      </w:r>
      <w:r w:rsidRPr="00C00E6D">
        <w:rPr>
          <w:rFonts w:ascii="Times New Roman" w:hAnsi="Times New Roman" w:cs="Times New Roman"/>
          <w:sz w:val="28"/>
          <w:szCs w:val="28"/>
          <w:lang w:val="be-BY" w:eastAsia="ru-RU"/>
        </w:rPr>
        <w:t xml:space="preserve"> Ёсць у вясковай хаце месца, дзе пасядзець лічыцца за вялікі гонар. </w:t>
      </w:r>
      <w:r w:rsidRPr="00C00E6D">
        <w:rPr>
          <w:rFonts w:ascii="Times New Roman" w:hAnsi="Times New Roman" w:cs="Times New Roman"/>
          <w:sz w:val="28"/>
          <w:szCs w:val="28"/>
          <w:lang w:eastAsia="ru-RU"/>
        </w:rPr>
        <w:t>Покуць  –  так называецца гэта пачэснае месца ў хаце, не забытай Богам</w:t>
      </w:r>
      <w:r w:rsidRPr="00C00E6D">
        <w:rPr>
          <w:rFonts w:ascii="Times New Roman" w:hAnsi="Times New Roman" w:cs="Times New Roman"/>
          <w:i/>
          <w:iCs/>
          <w:sz w:val="28"/>
          <w:szCs w:val="28"/>
          <w:lang w:eastAsia="ru-RU"/>
        </w:rPr>
        <w:t>.</w:t>
      </w:r>
      <w:r w:rsidRPr="00C00E6D">
        <w:rPr>
          <w:rFonts w:ascii="Times New Roman" w:hAnsi="Times New Roman" w:cs="Times New Roman"/>
          <w:sz w:val="28"/>
          <w:szCs w:val="28"/>
          <w:lang w:eastAsia="ru-RU"/>
        </w:rPr>
        <w:t> (Падыходзіць, усё паказвае).    Покуць спрадвеку ачышчала і ўзвышала чалавека, рабіла яго лепшым. Прыходзіла свята, Каляды ці Вялікдзень, і на покуці першы садзіўся гаспадар,  а злева ад яго астатнія сямейнікі. І не абы-як, уперамешку, а па старшынству, дарослыя і дзеці. Маліліся, успаміналі добрым словам дзядоў, прадзедаў, частаваліся.</w:t>
      </w:r>
    </w:p>
    <w:p w:rsidR="00786171" w:rsidRPr="00C00E6D" w:rsidRDefault="00786171" w:rsidP="00335A85">
      <w:pPr>
        <w:pStyle w:val="a3"/>
        <w:spacing w:line="360" w:lineRule="auto"/>
        <w:jc w:val="both"/>
        <w:rPr>
          <w:rFonts w:ascii="Times New Roman" w:hAnsi="Times New Roman" w:cs="Times New Roman"/>
          <w:b/>
          <w:sz w:val="28"/>
          <w:szCs w:val="28"/>
          <w:lang w:val="be-BY" w:eastAsia="ru-RU"/>
        </w:rPr>
      </w:pPr>
      <w:r w:rsidRPr="00C00E6D">
        <w:rPr>
          <w:rFonts w:ascii="Times New Roman" w:hAnsi="Times New Roman" w:cs="Times New Roman"/>
          <w:b/>
          <w:sz w:val="28"/>
          <w:szCs w:val="28"/>
          <w:lang w:val="be-BY" w:eastAsia="ru-RU"/>
        </w:rPr>
        <w:t>2 экскурсавод</w:t>
      </w:r>
    </w:p>
    <w:p w:rsidR="00786171"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t xml:space="preserve">        Покуць - гэта   куточак храма ў хаце. Уверсе, пад самай столлю, вісяць абразы – з выявамі Ісуса Хрыста і святых. Яны маўкліваю малітваю асвячаюць хату і жыццё  людзей у гэтай хаце. Покуць прыгожа ўбіраецца. На абразы гаспадыня вешае ўзорныя ручнікі-набожнікі.  На покуці — засланы абрусам стол, які лічыўся амаль свяшчэнным, бо думалі, што праз стол у чырвоным куце </w:t>
      </w:r>
      <w:r w:rsidRPr="00C00E6D">
        <w:rPr>
          <w:rFonts w:ascii="Times New Roman" w:hAnsi="Times New Roman" w:cs="Times New Roman"/>
          <w:sz w:val="28"/>
          <w:szCs w:val="28"/>
          <w:lang w:eastAsia="ru-RU"/>
        </w:rPr>
        <w:lastRenderedPageBreak/>
        <w:t>наладжваецца сувязь з Богам, з небам. Святасць вызначалася яшчэ і тым, што на яго клалі і ставілі самае дарагое — хлеб, свянцоныя свечкі, святую ваду. “На стол нельга было класці шапку, грэбень, ключы ці сумку, не трымалі на стале нож. На стол не пускалі кошку, бо тут заўсёды знаходзіліся хлеб ды соль”.</w:t>
      </w:r>
    </w:p>
    <w:p w:rsidR="00786171" w:rsidRPr="00C00E6D" w:rsidRDefault="00786171" w:rsidP="00335A85">
      <w:pPr>
        <w:pStyle w:val="a3"/>
        <w:spacing w:line="360" w:lineRule="auto"/>
        <w:jc w:val="both"/>
        <w:rPr>
          <w:rFonts w:ascii="Times New Roman" w:hAnsi="Times New Roman" w:cs="Times New Roman"/>
          <w:b/>
          <w:sz w:val="28"/>
          <w:szCs w:val="28"/>
          <w:lang w:val="be-BY" w:eastAsia="ru-RU"/>
        </w:rPr>
      </w:pPr>
      <w:r w:rsidRPr="00C00E6D">
        <w:rPr>
          <w:rFonts w:ascii="Times New Roman" w:hAnsi="Times New Roman" w:cs="Times New Roman"/>
          <w:b/>
          <w:sz w:val="28"/>
          <w:szCs w:val="28"/>
          <w:lang w:val="be-BY" w:eastAsia="ru-RU"/>
        </w:rPr>
        <w:t>1</w:t>
      </w:r>
      <w:r w:rsidR="00A240CF" w:rsidRPr="00C00E6D">
        <w:rPr>
          <w:rFonts w:ascii="Times New Roman" w:hAnsi="Times New Roman" w:cs="Times New Roman"/>
          <w:b/>
          <w:sz w:val="28"/>
          <w:szCs w:val="28"/>
          <w:lang w:val="be-BY" w:eastAsia="ru-RU"/>
        </w:rPr>
        <w:t xml:space="preserve"> экскурсавод</w:t>
      </w:r>
    </w:p>
    <w:p w:rsidR="00A240CF" w:rsidRPr="00C00E6D" w:rsidRDefault="00A240CF" w:rsidP="00466336">
      <w:pPr>
        <w:pStyle w:val="a3"/>
        <w:spacing w:line="360" w:lineRule="auto"/>
        <w:ind w:firstLine="708"/>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val="be-BY" w:eastAsia="ru-RU"/>
        </w:rPr>
        <w:t>Ажыўлялі вясковую хату рэчы, зробленыя рукамі гаспадароў і вясковых умельцаў.</w:t>
      </w:r>
      <w:r w:rsidRPr="00C00E6D">
        <w:rPr>
          <w:rFonts w:ascii="Times New Roman" w:hAnsi="Times New Roman" w:cs="Times New Roman"/>
          <w:sz w:val="28"/>
          <w:szCs w:val="28"/>
          <w:lang w:eastAsia="ru-RU"/>
        </w:rPr>
        <w:t> ( Падыходзіць і паказвае).  Гэта бойка. (Падыходзіць і паказвае) Калі малако адстойвалася ў збанках, гаспадыня збірала зверху смятану – густы, тлусты слой. Назапашвала смятаны ўдосталь і біла з яе ў бойцы масла. Масла білі ўручную. Калатоўка шпарка бегала зверху-ўніз, знізу-ўверх. Бегала доўга і без перадыху, каб смятана ў бойцы не астыла. Збіўшы масла, злівалі ў збанкі маслёнку. Кіславатая, з залацістымі крупінкамі масла, яна смачна сёрбалася потым з цёплаю бульбаю.</w:t>
      </w:r>
    </w:p>
    <w:p w:rsidR="007A1CE5" w:rsidRPr="00C00E6D" w:rsidRDefault="00786171" w:rsidP="00335A85">
      <w:pPr>
        <w:pStyle w:val="a3"/>
        <w:spacing w:line="360" w:lineRule="auto"/>
        <w:jc w:val="both"/>
        <w:rPr>
          <w:rFonts w:ascii="Times New Roman" w:hAnsi="Times New Roman" w:cs="Times New Roman"/>
          <w:b/>
          <w:sz w:val="28"/>
          <w:szCs w:val="28"/>
          <w:lang w:val="be-BY" w:eastAsia="ru-RU"/>
        </w:rPr>
      </w:pPr>
      <w:r w:rsidRPr="00C00E6D">
        <w:rPr>
          <w:rFonts w:ascii="Times New Roman" w:hAnsi="Times New Roman" w:cs="Times New Roman"/>
          <w:b/>
          <w:sz w:val="28"/>
          <w:szCs w:val="28"/>
          <w:lang w:val="be-BY" w:eastAsia="ru-RU"/>
        </w:rPr>
        <w:t>2 э</w:t>
      </w:r>
      <w:r w:rsidR="00A240CF" w:rsidRPr="00C00E6D">
        <w:rPr>
          <w:rFonts w:ascii="Times New Roman" w:hAnsi="Times New Roman" w:cs="Times New Roman"/>
          <w:b/>
          <w:sz w:val="28"/>
          <w:szCs w:val="28"/>
          <w:lang w:val="be-BY" w:eastAsia="ru-RU"/>
        </w:rPr>
        <w:t>кскурсавод</w:t>
      </w:r>
    </w:p>
    <w:p w:rsidR="00A240CF" w:rsidRPr="00C00E6D" w:rsidRDefault="00A240CF"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w:t>
      </w:r>
      <w:r w:rsidRPr="00C00E6D">
        <w:rPr>
          <w:rFonts w:ascii="Times New Roman" w:hAnsi="Times New Roman" w:cs="Times New Roman"/>
          <w:sz w:val="28"/>
          <w:szCs w:val="28"/>
          <w:lang w:val="be-BY" w:eastAsia="ru-RU"/>
        </w:rPr>
        <w:t xml:space="preserve"> Прыгадваецца казка пра дзвюх жабак, якія трапілі ў пастку – збанок са смятанаю. Адна жабка адразу выдыхнулася, здалася і патанула ў смятане. А другая, упартая, доўга працавала лапкамі, як калатоўкаю, і збіла са смятаны масла. </w:t>
      </w:r>
      <w:r w:rsidRPr="00C00E6D">
        <w:rPr>
          <w:rFonts w:ascii="Times New Roman" w:hAnsi="Times New Roman" w:cs="Times New Roman"/>
          <w:sz w:val="28"/>
          <w:szCs w:val="28"/>
          <w:lang w:eastAsia="ru-RU"/>
        </w:rPr>
        <w:t>Стала на грудку масла і выскачыла са збанка на волю. Казка цікавая і павучальная: ніколі не падайце духам, сябры, верце ў свае сілы – і зможаце выбрацца з любой пасткі.</w:t>
      </w:r>
    </w:p>
    <w:p w:rsidR="00A240CF" w:rsidRPr="00C00E6D" w:rsidRDefault="00786171"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val="be-BY" w:eastAsia="ru-RU"/>
        </w:rPr>
        <w:t xml:space="preserve">1 </w:t>
      </w:r>
      <w:r w:rsidR="00A240CF" w:rsidRPr="00C00E6D">
        <w:rPr>
          <w:rFonts w:ascii="Times New Roman" w:hAnsi="Times New Roman" w:cs="Times New Roman"/>
          <w:b/>
          <w:sz w:val="28"/>
          <w:szCs w:val="28"/>
          <w:lang w:eastAsia="ru-RU"/>
        </w:rPr>
        <w:t>экскурсавод</w:t>
      </w:r>
    </w:p>
    <w:p w:rsidR="00A240CF" w:rsidRPr="00C00E6D" w:rsidRDefault="00A240CF"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Звярніце, калі ласка, увагу на глiняны посуд. Ён i сёння карыстаецца попытам. Прыгожа глядзiцца ён i на кухоннай палiцы, i на абедзенным стале. А ў нашых прашчураў глiняныя вырабы былi на любы густ, для розных патрэб.</w:t>
      </w:r>
    </w:p>
    <w:p w:rsidR="00A240CF" w:rsidRPr="00C00E6D" w:rsidRDefault="00A240CF"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Гэта – збанок</w:t>
      </w:r>
      <w:r w:rsidRPr="00C00E6D">
        <w:rPr>
          <w:rFonts w:ascii="Times New Roman" w:hAnsi="Times New Roman" w:cs="Times New Roman"/>
          <w:i/>
          <w:iCs/>
          <w:sz w:val="28"/>
          <w:szCs w:val="28"/>
          <w:lang w:eastAsia="ru-RU"/>
        </w:rPr>
        <w:t> </w:t>
      </w:r>
      <w:r w:rsidRPr="00C00E6D">
        <w:rPr>
          <w:rFonts w:ascii="Times New Roman" w:hAnsi="Times New Roman" w:cs="Times New Roman"/>
          <w:sz w:val="28"/>
          <w:szCs w:val="28"/>
          <w:lang w:eastAsia="ru-RU"/>
        </w:rPr>
        <w:t>(падыходзіць і паказвае).  Пасудзiна добра вядомая. У iм звычайна трымалi малако: доўга не скiсае, а ў гарачыню – халоднае. Мае ручку i носiк-дзюбку, каб тое ж малако лёгка, роўным струменьчыкам лiлося ў мiску цi ў кубак.</w:t>
      </w:r>
    </w:p>
    <w:p w:rsidR="00A240CF"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lastRenderedPageBreak/>
        <w:t>         Гарлач (падыходзіць і паказвае) старэйшы за збан. Яны падобныя, як браты, толькi гарлач без ручкi i не мае носiка-дзюбкi зверху.</w:t>
      </w:r>
    </w:p>
    <w:p w:rsidR="00A240CF" w:rsidRPr="00C00E6D" w:rsidRDefault="00786171"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val="be-BY" w:eastAsia="ru-RU"/>
        </w:rPr>
        <w:t>1</w:t>
      </w:r>
      <w:r w:rsidRPr="00C00E6D">
        <w:rPr>
          <w:rFonts w:ascii="Times New Roman" w:hAnsi="Times New Roman" w:cs="Times New Roman"/>
          <w:b/>
          <w:sz w:val="28"/>
          <w:szCs w:val="28"/>
          <w:lang w:eastAsia="ru-RU"/>
        </w:rPr>
        <w:t xml:space="preserve"> экскурсавод</w:t>
      </w:r>
    </w:p>
    <w:p w:rsidR="00A240CF" w:rsidRPr="00C00E6D" w:rsidRDefault="00A240CF" w:rsidP="00335A85">
      <w:pPr>
        <w:pStyle w:val="a3"/>
        <w:spacing w:line="360" w:lineRule="auto"/>
        <w:jc w:val="both"/>
        <w:rPr>
          <w:rFonts w:ascii="Times New Roman" w:hAnsi="Times New Roman" w:cs="Times New Roman"/>
          <w:sz w:val="28"/>
          <w:szCs w:val="28"/>
          <w:lang w:val="be-BY" w:eastAsia="ru-RU"/>
        </w:rPr>
      </w:pPr>
      <w:r w:rsidRPr="00C00E6D">
        <w:rPr>
          <w:rFonts w:ascii="Times New Roman" w:hAnsi="Times New Roman" w:cs="Times New Roman"/>
          <w:sz w:val="28"/>
          <w:szCs w:val="28"/>
          <w:lang w:eastAsia="ru-RU"/>
        </w:rPr>
        <w:t>        Хоць і цяжка жылося нашым продкам, але не страцілі яны пачуцця прыгожага. Звярніце, калі ласка, увагу, якую вопратку насілі сяляне ў вёсках. Усё рабілі сваімі рукамі, пачынаючы ад саматканай тканіны да ўзораў вышыўкі  на ручніках і посцілках, на адзенні. Вочы разбягаюцца ад стракатай прыгажосцi кашуль i фартушкоў, посцілак і абрусаў, ручнікоў і розных намітак. Не, такіх абноў у краме не купіш: у іх – жыццё, натхненне, душа таленавітых народных майстрых.</w:t>
      </w:r>
    </w:p>
    <w:p w:rsidR="00A240CF" w:rsidRPr="00C00E6D" w:rsidRDefault="00786171"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val="be-BY" w:eastAsia="ru-RU"/>
        </w:rPr>
        <w:t xml:space="preserve">2 </w:t>
      </w:r>
      <w:r w:rsidR="00A240CF" w:rsidRPr="00C00E6D">
        <w:rPr>
          <w:rFonts w:ascii="Times New Roman" w:hAnsi="Times New Roman" w:cs="Times New Roman"/>
          <w:b/>
          <w:sz w:val="28"/>
          <w:szCs w:val="28"/>
          <w:lang w:eastAsia="ru-RU"/>
        </w:rPr>
        <w:t>экскурсавод</w:t>
      </w:r>
    </w:p>
    <w:p w:rsidR="00A240CF" w:rsidRPr="00C00E6D" w:rsidRDefault="00786171"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w:t>
      </w:r>
      <w:r w:rsidR="00A240CF" w:rsidRPr="00C00E6D">
        <w:rPr>
          <w:rFonts w:ascii="Times New Roman" w:hAnsi="Times New Roman" w:cs="Times New Roman"/>
          <w:sz w:val="28"/>
          <w:szCs w:val="28"/>
          <w:lang w:eastAsia="ru-RU"/>
        </w:rPr>
        <w:t>Традыцыйны побыт беларуса нельга ўявіць без ручніка. Ён быў абавязковым не толькі ў абрадавым, але і ў паўсядзённым жыцці.   Ручнік – адвечны спадарожнік  чалавека. На ручнік прымала бабка-павітуха новага чалавека. Традыцыйны падарунак на радзінах – хлеб, абгорнуты ручніком. На спецыяльна вытканым ручніку стаялі маладыя падчас шлюбу ў храме. На іх выносілі з хаты нябожчыка. Перш чым сесці за стол, чалавек скіроўваў позірк на чырвоны кут, дзе знаходзіўся лік Творцы, пакрыты ручніком, і дзякаваў за жыццё і долю. Збіраючыся ў далёкую дарогу, чалавек браў лусту хлеба, загорнутую ў ручнік. Усё жыццё з ручніком! Нездарма ткаць ручнікі можна было ў пост, калі цела ачышчалася ад бруду, думкі напаўняліся дабром, паводзіны былі стрыманыя і пачцівыя, а душа  асветленая. Такі ручнік надзяляў правам стварыць сям’ю, нарадзіць дзяцей і прымаць удзел у абрадах. Да сарака ручнікоў ткалі жанчыны, рыхтуючы пасаг!</w:t>
      </w:r>
    </w:p>
    <w:p w:rsidR="00A240CF" w:rsidRPr="00C00E6D" w:rsidRDefault="00786171"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val="be-BY" w:eastAsia="ru-RU"/>
        </w:rPr>
        <w:t xml:space="preserve">1 </w:t>
      </w:r>
      <w:r w:rsidR="00A240CF" w:rsidRPr="00C00E6D">
        <w:rPr>
          <w:rFonts w:ascii="Times New Roman" w:hAnsi="Times New Roman" w:cs="Times New Roman"/>
          <w:b/>
          <w:sz w:val="28"/>
          <w:szCs w:val="28"/>
          <w:lang w:eastAsia="ru-RU"/>
        </w:rPr>
        <w:t>экскурсавод</w:t>
      </w:r>
    </w:p>
    <w:p w:rsidR="00A240CF" w:rsidRPr="00C00E6D" w:rsidRDefault="00A240CF"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w:t>
      </w:r>
      <w:r w:rsidR="00C23CF1" w:rsidRPr="00C00E6D">
        <w:rPr>
          <w:rFonts w:ascii="Times New Roman" w:hAnsi="Times New Roman" w:cs="Times New Roman"/>
          <w:sz w:val="28"/>
          <w:szCs w:val="28"/>
          <w:lang w:eastAsia="ru-RU"/>
        </w:rPr>
        <w:t xml:space="preserve"> </w:t>
      </w:r>
      <w:r w:rsidRPr="00C00E6D">
        <w:rPr>
          <w:rFonts w:ascii="Times New Roman" w:hAnsi="Times New Roman" w:cs="Times New Roman"/>
          <w:sz w:val="28"/>
          <w:szCs w:val="28"/>
          <w:lang w:eastAsia="ru-RU"/>
        </w:rPr>
        <w:t>Ручнікі не толькі ўпрыгожвалі  інтэр’ер  хаты, але і шырока  выкарыстоўваліся  ў беларускіх абрадах. На вяселлі хлебам-соллю на ручніку сустракалі  маладых пасля вянчання  ў царкве. Ужываўся ручнік і ў якасці падножніка, на</w:t>
      </w:r>
      <w:r w:rsidR="00C23CF1" w:rsidRPr="00C00E6D">
        <w:rPr>
          <w:rFonts w:ascii="Times New Roman" w:hAnsi="Times New Roman" w:cs="Times New Roman"/>
          <w:sz w:val="28"/>
          <w:szCs w:val="28"/>
          <w:lang w:eastAsia="ru-RU"/>
        </w:rPr>
        <w:t xml:space="preserve"> </w:t>
      </w:r>
      <w:r w:rsidRPr="00C00E6D">
        <w:rPr>
          <w:rFonts w:ascii="Times New Roman" w:hAnsi="Times New Roman" w:cs="Times New Roman"/>
          <w:sz w:val="28"/>
          <w:szCs w:val="28"/>
          <w:lang w:eastAsia="ru-RU"/>
        </w:rPr>
        <w:t xml:space="preserve">які станавіліся маладыя ў час вянчання. Адыходзячы ад аналоя, нявеста старалася цягнуць за сабой і ручнік. Гэта рабілася для таго, каб </w:t>
      </w:r>
      <w:r w:rsidRPr="00C00E6D">
        <w:rPr>
          <w:rFonts w:ascii="Times New Roman" w:hAnsi="Times New Roman" w:cs="Times New Roman"/>
          <w:sz w:val="28"/>
          <w:szCs w:val="28"/>
          <w:lang w:eastAsia="ru-RU"/>
        </w:rPr>
        <w:lastRenderedPageBreak/>
        <w:t>сяброўкі цягнуліся за ёю, выходзілі замуж. Самых паважаных гасцей падчас урачыстасцей і зараз сустракаюць хлебам-соллю на прыгожых ручніках.</w:t>
      </w:r>
    </w:p>
    <w:p w:rsidR="00A240CF" w:rsidRPr="00C00E6D" w:rsidRDefault="00786171" w:rsidP="00335A85">
      <w:pPr>
        <w:pStyle w:val="a3"/>
        <w:spacing w:line="360" w:lineRule="auto"/>
        <w:jc w:val="both"/>
        <w:rPr>
          <w:rFonts w:ascii="Times New Roman" w:hAnsi="Times New Roman" w:cs="Times New Roman"/>
          <w:b/>
          <w:sz w:val="28"/>
          <w:szCs w:val="28"/>
          <w:lang w:eastAsia="ru-RU"/>
        </w:rPr>
      </w:pPr>
      <w:r w:rsidRPr="00C00E6D">
        <w:rPr>
          <w:rFonts w:ascii="Times New Roman" w:hAnsi="Times New Roman" w:cs="Times New Roman"/>
          <w:b/>
          <w:sz w:val="28"/>
          <w:szCs w:val="28"/>
          <w:lang w:val="be-BY" w:eastAsia="ru-RU"/>
        </w:rPr>
        <w:t xml:space="preserve">2 </w:t>
      </w:r>
      <w:r w:rsidR="00A240CF" w:rsidRPr="00C00E6D">
        <w:rPr>
          <w:rFonts w:ascii="Times New Roman" w:hAnsi="Times New Roman" w:cs="Times New Roman"/>
          <w:b/>
          <w:sz w:val="28"/>
          <w:szCs w:val="28"/>
          <w:lang w:eastAsia="ru-RU"/>
        </w:rPr>
        <w:t>экскурсавод</w:t>
      </w:r>
    </w:p>
    <w:p w:rsidR="00A240CF" w:rsidRPr="00C00E6D" w:rsidRDefault="00A240CF" w:rsidP="00335A85">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      Існуе такая легенда. Чалавеку сказалі, каб ён, адыходзячы з хаты, не азіраўся назад, іначай ператворыцца ў слуп солі. Чалавек не стрымаў слова і азірнуўся... Дый як жа не азірнешся, калі родная сядзіба – гэта цэлы свет.</w:t>
      </w:r>
    </w:p>
    <w:p w:rsidR="00A240CF" w:rsidRPr="00C00E6D" w:rsidRDefault="00A240CF" w:rsidP="00C23CF1">
      <w:pPr>
        <w:pStyle w:val="a3"/>
        <w:spacing w:line="360" w:lineRule="auto"/>
        <w:jc w:val="both"/>
        <w:rPr>
          <w:rFonts w:ascii="Times New Roman" w:hAnsi="Times New Roman" w:cs="Times New Roman"/>
          <w:sz w:val="28"/>
          <w:szCs w:val="28"/>
          <w:lang w:eastAsia="ru-RU"/>
        </w:rPr>
      </w:pPr>
      <w:r w:rsidRPr="00C00E6D">
        <w:rPr>
          <w:rFonts w:ascii="Times New Roman" w:hAnsi="Times New Roman" w:cs="Times New Roman"/>
          <w:sz w:val="28"/>
          <w:szCs w:val="28"/>
          <w:lang w:eastAsia="ru-RU"/>
        </w:rPr>
        <w:t>Часцей  азірайцеся, сябры, назад, у мінулае, каб лягчэй было ісці наперад, у будучыню.  </w:t>
      </w:r>
    </w:p>
    <w:p w:rsidR="00142381" w:rsidRPr="00C00E6D" w:rsidRDefault="00A240CF" w:rsidP="00335A85">
      <w:pPr>
        <w:pStyle w:val="a3"/>
        <w:spacing w:line="360" w:lineRule="auto"/>
        <w:jc w:val="both"/>
        <w:rPr>
          <w:rFonts w:ascii="Times New Roman" w:hAnsi="Times New Roman" w:cs="Times New Roman"/>
          <w:sz w:val="28"/>
          <w:szCs w:val="28"/>
        </w:rPr>
      </w:pPr>
      <w:r w:rsidRPr="00C00E6D">
        <w:rPr>
          <w:rFonts w:ascii="Times New Roman" w:hAnsi="Times New Roman" w:cs="Times New Roman"/>
          <w:sz w:val="28"/>
          <w:szCs w:val="28"/>
          <w:lang w:eastAsia="ru-RU"/>
        </w:rPr>
        <w:t>Дзякуем за ўвагу!</w:t>
      </w:r>
    </w:p>
    <w:p w:rsidR="00142381" w:rsidRPr="00C00E6D" w:rsidRDefault="00142381" w:rsidP="00335A85">
      <w:pPr>
        <w:pStyle w:val="a3"/>
        <w:spacing w:line="360" w:lineRule="auto"/>
        <w:jc w:val="both"/>
        <w:rPr>
          <w:rFonts w:ascii="Times New Roman" w:hAnsi="Times New Roman" w:cs="Times New Roman"/>
          <w:sz w:val="28"/>
          <w:szCs w:val="28"/>
        </w:rPr>
      </w:pPr>
    </w:p>
    <w:p w:rsidR="00142381" w:rsidRPr="00C00E6D" w:rsidRDefault="00142381" w:rsidP="00335A85">
      <w:pPr>
        <w:pStyle w:val="a3"/>
        <w:spacing w:line="360" w:lineRule="auto"/>
        <w:jc w:val="both"/>
        <w:rPr>
          <w:rFonts w:ascii="Times New Roman" w:hAnsi="Times New Roman" w:cs="Times New Roman"/>
          <w:sz w:val="28"/>
          <w:szCs w:val="28"/>
        </w:rPr>
      </w:pPr>
    </w:p>
    <w:p w:rsidR="00142381" w:rsidRPr="00C00E6D" w:rsidRDefault="00142381" w:rsidP="00335A85">
      <w:pPr>
        <w:pStyle w:val="a3"/>
        <w:spacing w:line="360" w:lineRule="auto"/>
        <w:jc w:val="both"/>
        <w:rPr>
          <w:rFonts w:ascii="Times New Roman" w:hAnsi="Times New Roman" w:cs="Times New Roman"/>
          <w:sz w:val="28"/>
          <w:szCs w:val="28"/>
        </w:rPr>
      </w:pPr>
    </w:p>
    <w:p w:rsidR="00142381" w:rsidRPr="00C00E6D" w:rsidRDefault="00142381" w:rsidP="00335A85">
      <w:pPr>
        <w:pStyle w:val="a3"/>
        <w:spacing w:line="360" w:lineRule="auto"/>
        <w:jc w:val="both"/>
        <w:rPr>
          <w:rFonts w:ascii="Times New Roman" w:hAnsi="Times New Roman" w:cs="Times New Roman"/>
          <w:sz w:val="28"/>
          <w:szCs w:val="28"/>
        </w:rPr>
      </w:pPr>
    </w:p>
    <w:p w:rsidR="00142381" w:rsidRPr="00C00E6D" w:rsidRDefault="00142381" w:rsidP="00335A85">
      <w:pPr>
        <w:pStyle w:val="a3"/>
        <w:spacing w:line="360" w:lineRule="auto"/>
        <w:jc w:val="both"/>
        <w:rPr>
          <w:rFonts w:ascii="Times New Roman" w:hAnsi="Times New Roman" w:cs="Times New Roman"/>
          <w:sz w:val="28"/>
          <w:szCs w:val="28"/>
        </w:rPr>
      </w:pPr>
    </w:p>
    <w:p w:rsidR="00142381" w:rsidRPr="00C00E6D" w:rsidRDefault="00142381" w:rsidP="00335A85">
      <w:pPr>
        <w:pStyle w:val="a3"/>
        <w:spacing w:line="360" w:lineRule="auto"/>
        <w:jc w:val="both"/>
        <w:rPr>
          <w:rFonts w:ascii="Times New Roman" w:hAnsi="Times New Roman" w:cs="Times New Roman"/>
          <w:sz w:val="28"/>
          <w:szCs w:val="28"/>
        </w:rPr>
      </w:pPr>
    </w:p>
    <w:p w:rsidR="00142381" w:rsidRPr="00C00E6D" w:rsidRDefault="00142381" w:rsidP="00335A85">
      <w:pPr>
        <w:pStyle w:val="a3"/>
        <w:spacing w:line="360" w:lineRule="auto"/>
        <w:jc w:val="both"/>
        <w:rPr>
          <w:rFonts w:ascii="Times New Roman" w:hAnsi="Times New Roman" w:cs="Times New Roman"/>
          <w:sz w:val="28"/>
          <w:szCs w:val="28"/>
        </w:rPr>
      </w:pPr>
    </w:p>
    <w:sectPr w:rsidR="00142381" w:rsidRPr="00C00E6D" w:rsidSect="00466336">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36" w:rsidRDefault="00466336" w:rsidP="00466336">
      <w:pPr>
        <w:spacing w:after="0" w:line="240" w:lineRule="auto"/>
      </w:pPr>
      <w:r>
        <w:separator/>
      </w:r>
    </w:p>
  </w:endnote>
  <w:endnote w:type="continuationSeparator" w:id="0">
    <w:p w:rsidR="00466336" w:rsidRDefault="00466336" w:rsidP="0046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704552"/>
      <w:docPartObj>
        <w:docPartGallery w:val="Page Numbers (Bottom of Page)"/>
        <w:docPartUnique/>
      </w:docPartObj>
    </w:sdtPr>
    <w:sdtEndPr/>
    <w:sdtContent>
      <w:p w:rsidR="00466336" w:rsidRDefault="00A350A4">
        <w:pPr>
          <w:pStyle w:val="a6"/>
          <w:jc w:val="right"/>
        </w:pPr>
        <w:r>
          <w:fldChar w:fldCharType="begin"/>
        </w:r>
        <w:r w:rsidR="00466336">
          <w:instrText>PAGE   \* MERGEFORMAT</w:instrText>
        </w:r>
        <w:r>
          <w:fldChar w:fldCharType="separate"/>
        </w:r>
        <w:r w:rsidR="00C23CE9">
          <w:rPr>
            <w:noProof/>
          </w:rPr>
          <w:t>2</w:t>
        </w:r>
        <w:r>
          <w:fldChar w:fldCharType="end"/>
        </w:r>
      </w:p>
    </w:sdtContent>
  </w:sdt>
  <w:p w:rsidR="00466336" w:rsidRDefault="004663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36" w:rsidRDefault="00466336" w:rsidP="00466336">
      <w:pPr>
        <w:spacing w:after="0" w:line="240" w:lineRule="auto"/>
      </w:pPr>
      <w:r>
        <w:separator/>
      </w:r>
    </w:p>
  </w:footnote>
  <w:footnote w:type="continuationSeparator" w:id="0">
    <w:p w:rsidR="00466336" w:rsidRDefault="00466336" w:rsidP="0046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BAA"/>
    <w:multiLevelType w:val="multilevel"/>
    <w:tmpl w:val="96524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06E"/>
    <w:multiLevelType w:val="multilevel"/>
    <w:tmpl w:val="35D8F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5BD3"/>
    <w:multiLevelType w:val="multilevel"/>
    <w:tmpl w:val="E976F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F0729"/>
    <w:multiLevelType w:val="multilevel"/>
    <w:tmpl w:val="DD8E4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74AE9"/>
    <w:multiLevelType w:val="multilevel"/>
    <w:tmpl w:val="01B6E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57326"/>
    <w:multiLevelType w:val="multilevel"/>
    <w:tmpl w:val="A55AF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A75A6"/>
    <w:multiLevelType w:val="multilevel"/>
    <w:tmpl w:val="8BCCB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152D8"/>
    <w:multiLevelType w:val="multilevel"/>
    <w:tmpl w:val="CB366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3144D"/>
    <w:multiLevelType w:val="multilevel"/>
    <w:tmpl w:val="02CA7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0"/>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CF"/>
    <w:rsid w:val="00142381"/>
    <w:rsid w:val="00335A85"/>
    <w:rsid w:val="00466336"/>
    <w:rsid w:val="004C6F7A"/>
    <w:rsid w:val="005A4F43"/>
    <w:rsid w:val="00605DD4"/>
    <w:rsid w:val="007532CF"/>
    <w:rsid w:val="00763E4C"/>
    <w:rsid w:val="00786171"/>
    <w:rsid w:val="007A1CE5"/>
    <w:rsid w:val="0098731E"/>
    <w:rsid w:val="00A240CF"/>
    <w:rsid w:val="00A350A4"/>
    <w:rsid w:val="00A41539"/>
    <w:rsid w:val="00AB223F"/>
    <w:rsid w:val="00AC2642"/>
    <w:rsid w:val="00BA7A58"/>
    <w:rsid w:val="00C00E6D"/>
    <w:rsid w:val="00C23CE9"/>
    <w:rsid w:val="00C23CF1"/>
    <w:rsid w:val="00E36E24"/>
    <w:rsid w:val="00F85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C3821-CB7B-4C13-8063-70629D9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0CF"/>
    <w:pPr>
      <w:spacing w:after="0" w:line="240" w:lineRule="auto"/>
    </w:pPr>
  </w:style>
  <w:style w:type="paragraph" w:styleId="a4">
    <w:name w:val="header"/>
    <w:basedOn w:val="a"/>
    <w:link w:val="a5"/>
    <w:uiPriority w:val="99"/>
    <w:unhideWhenUsed/>
    <w:rsid w:val="004663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6336"/>
  </w:style>
  <w:style w:type="paragraph" w:styleId="a6">
    <w:name w:val="footer"/>
    <w:basedOn w:val="a"/>
    <w:link w:val="a7"/>
    <w:uiPriority w:val="99"/>
    <w:unhideWhenUsed/>
    <w:rsid w:val="004663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F614-16F5-4164-83F8-3504B086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Zverdvd.org</cp:lastModifiedBy>
  <cp:revision>2</cp:revision>
  <cp:lastPrinted>2021-03-19T05:01:00Z</cp:lastPrinted>
  <dcterms:created xsi:type="dcterms:W3CDTF">2024-02-21T18:49:00Z</dcterms:created>
  <dcterms:modified xsi:type="dcterms:W3CDTF">2024-02-21T18:49:00Z</dcterms:modified>
</cp:coreProperties>
</file>